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BA013F" w14:textId="77777777" w:rsidR="00905459" w:rsidRDefault="00905459" w:rsidP="00905459">
      <w:pPr>
        <w:widowControl w:val="0"/>
        <w:autoSpaceDE w:val="0"/>
        <w:autoSpaceDN w:val="0"/>
        <w:adjustRightInd w:val="0"/>
        <w:rPr>
          <w:rFonts w:ascii="Arial" w:hAnsi="Arial" w:cs="Arial"/>
          <w:color w:val="576B75"/>
          <w:sz w:val="26"/>
          <w:szCs w:val="26"/>
        </w:rPr>
      </w:pPr>
      <w:bookmarkStart w:id="0" w:name="_GoBack"/>
      <w:bookmarkEnd w:id="0"/>
      <w:proofErr w:type="gramStart"/>
      <w:r w:rsidRPr="00BD0D8A">
        <w:rPr>
          <w:rFonts w:ascii="Arial" w:hAnsi="Arial" w:cs="Arial"/>
          <w:color w:val="576B75"/>
          <w:sz w:val="26"/>
          <w:szCs w:val="26"/>
        </w:rPr>
        <w:t>Le plan ci-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dessous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illustre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la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manière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dont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vous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pouvez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cartographier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vos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options.</w:t>
      </w:r>
      <w:proofErr w:type="gramEnd"/>
      <w:r w:rsidRPr="00BD0D8A">
        <w:rPr>
          <w:rFonts w:ascii="Arial" w:hAnsi="Arial" w:cs="Arial"/>
          <w:color w:val="576B75"/>
          <w:sz w:val="26"/>
          <w:szCs w:val="26"/>
        </w:rPr>
        <w:t xml:space="preserve"> Les plans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sont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gramStart"/>
      <w:r w:rsidRPr="00BD0D8A">
        <w:rPr>
          <w:rFonts w:ascii="Arial" w:hAnsi="Arial" w:cs="Arial"/>
          <w:color w:val="576B75"/>
          <w:sz w:val="26"/>
          <w:szCs w:val="26"/>
        </w:rPr>
        <w:t>un</w:t>
      </w:r>
      <w:proofErr w:type="gram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outil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précieux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pour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montrer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l’emplacement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de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ces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options aux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personnes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qui ne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sont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pas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sur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le terrain.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D’autres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points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d’intérêt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,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tels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que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les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ambassades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, les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hôpitaux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ou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gramStart"/>
      <w:r w:rsidRPr="00BD0D8A">
        <w:rPr>
          <w:rFonts w:ascii="Arial" w:hAnsi="Arial" w:cs="Arial"/>
          <w:color w:val="576B75"/>
          <w:sz w:val="26"/>
          <w:szCs w:val="26"/>
        </w:rPr>
        <w:t>un</w:t>
      </w:r>
      <w:proofErr w:type="gramEnd"/>
      <w:r w:rsidRPr="00BD0D8A">
        <w:rPr>
          <w:rFonts w:ascii="Arial" w:hAnsi="Arial" w:cs="Arial"/>
          <w:color w:val="576B75"/>
          <w:sz w:val="26"/>
          <w:szCs w:val="26"/>
        </w:rPr>
        <w:t xml:space="preserve"> client,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peuvent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également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être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marqués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pour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représenter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des points de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référence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. </w:t>
      </w:r>
    </w:p>
    <w:p w14:paraId="48CE846F" w14:textId="77777777" w:rsidR="00905459" w:rsidRPr="00BD0D8A" w:rsidRDefault="00905459" w:rsidP="0090545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35BB7928" w14:textId="77777777" w:rsidR="00905459" w:rsidRDefault="00905459" w:rsidP="00905459">
      <w:pPr>
        <w:widowControl w:val="0"/>
        <w:autoSpaceDE w:val="0"/>
        <w:autoSpaceDN w:val="0"/>
        <w:adjustRightInd w:val="0"/>
        <w:rPr>
          <w:rFonts w:ascii="Arial" w:hAnsi="Arial" w:cs="Arial"/>
          <w:color w:val="576B75"/>
          <w:sz w:val="26"/>
          <w:szCs w:val="26"/>
        </w:rPr>
      </w:pPr>
      <w:proofErr w:type="gramStart"/>
      <w:r w:rsidRPr="00BD0D8A">
        <w:rPr>
          <w:rFonts w:ascii="Arial" w:hAnsi="Arial" w:cs="Arial"/>
          <w:color w:val="576B75"/>
          <w:sz w:val="26"/>
          <w:szCs w:val="26"/>
        </w:rPr>
        <w:t xml:space="preserve">Les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numéros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doivent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correspondre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aux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numéros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qui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ont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été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donnés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aux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différentes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options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dans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la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liste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étendue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>.</w:t>
      </w:r>
      <w:proofErr w:type="gram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</w:p>
    <w:p w14:paraId="7423BD68" w14:textId="77777777" w:rsidR="00905459" w:rsidRPr="00BD0D8A" w:rsidRDefault="00905459" w:rsidP="0090545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14:paraId="1A2642BC" w14:textId="77777777" w:rsidR="00905459" w:rsidRPr="00BD0D8A" w:rsidRDefault="00905459" w:rsidP="00905459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 w:rsidRPr="00BD0D8A">
        <w:rPr>
          <w:rFonts w:ascii="Arial" w:hAnsi="Arial" w:cs="Arial"/>
          <w:color w:val="576B75"/>
          <w:sz w:val="26"/>
          <w:szCs w:val="26"/>
        </w:rPr>
        <w:t xml:space="preserve">Les codes A, B </w:t>
      </w:r>
      <w:proofErr w:type="gramStart"/>
      <w:r w:rsidRPr="00BD0D8A">
        <w:rPr>
          <w:rFonts w:ascii="Arial" w:hAnsi="Arial" w:cs="Arial"/>
          <w:color w:val="576B75"/>
          <w:sz w:val="26"/>
          <w:szCs w:val="26"/>
        </w:rPr>
        <w:t>et</w:t>
      </w:r>
      <w:proofErr w:type="gramEnd"/>
      <w:r w:rsidRPr="00BD0D8A">
        <w:rPr>
          <w:rFonts w:ascii="Arial" w:hAnsi="Arial" w:cs="Arial"/>
          <w:color w:val="576B75"/>
          <w:sz w:val="26"/>
          <w:szCs w:val="26"/>
        </w:rPr>
        <w:t xml:space="preserve"> R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indiquent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les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meilleures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options (A), les solutions de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secours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(B) et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celles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qui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ont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été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</w:t>
      </w:r>
      <w:proofErr w:type="spellStart"/>
      <w:r w:rsidRPr="00BD0D8A">
        <w:rPr>
          <w:rFonts w:ascii="Arial" w:hAnsi="Arial" w:cs="Arial"/>
          <w:color w:val="576B75"/>
          <w:sz w:val="26"/>
          <w:szCs w:val="26"/>
        </w:rPr>
        <w:t>rejetées</w:t>
      </w:r>
      <w:proofErr w:type="spellEnd"/>
      <w:r w:rsidRPr="00BD0D8A">
        <w:rPr>
          <w:rFonts w:ascii="Arial" w:hAnsi="Arial" w:cs="Arial"/>
          <w:color w:val="576B75"/>
          <w:sz w:val="26"/>
          <w:szCs w:val="26"/>
        </w:rPr>
        <w:t xml:space="preserve"> (R). </w:t>
      </w:r>
    </w:p>
    <w:p w14:paraId="48DAD4D4" w14:textId="77777777" w:rsidR="00C80763" w:rsidRDefault="00C80763" w:rsidP="00B21E9F">
      <w:pPr>
        <w:rPr>
          <w:rFonts w:ascii="Arial" w:hAnsi="Arial" w:cs="Arial"/>
          <w:color w:val="595959" w:themeColor="text1" w:themeTint="A6"/>
        </w:rPr>
      </w:pPr>
    </w:p>
    <w:p w14:paraId="0E239B24" w14:textId="77777777" w:rsidR="0082597B" w:rsidRPr="00B21E9F" w:rsidRDefault="0082597B" w:rsidP="00B21E9F">
      <w:pPr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000000" w:themeColor="text1"/>
          <w:lang w:val="en-US"/>
        </w:rPr>
        <w:drawing>
          <wp:anchor distT="0" distB="0" distL="114300" distR="114300" simplePos="0" relativeHeight="251658240" behindDoc="1" locked="0" layoutInCell="1" allowOverlap="1" wp14:anchorId="07036A8E" wp14:editId="291B7F16">
            <wp:simplePos x="0" y="0"/>
            <wp:positionH relativeFrom="column">
              <wp:posOffset>2969</wp:posOffset>
            </wp:positionH>
            <wp:positionV relativeFrom="paragraph">
              <wp:posOffset>175499</wp:posOffset>
            </wp:positionV>
            <wp:extent cx="6175169" cy="5703903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de1 rezup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22"/>
                    <a:stretch/>
                  </pic:blipFill>
                  <pic:spPr bwMode="auto">
                    <a:xfrm>
                      <a:off x="0" y="0"/>
                      <a:ext cx="6184265" cy="571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597B" w:rsidRPr="00B21E9F" w:rsidSect="00C66446">
      <w:footerReference w:type="even" r:id="rId10"/>
      <w:footerReference w:type="default" r:id="rId11"/>
      <w:headerReference w:type="first" r:id="rId12"/>
      <w:footerReference w:type="first" r:id="rId13"/>
      <w:pgSz w:w="11899" w:h="16838"/>
      <w:pgMar w:top="1440" w:right="1080" w:bottom="1440" w:left="1080" w:header="709" w:footer="306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4F8B4A" w14:textId="77777777" w:rsidR="00AA0F8B" w:rsidRDefault="00AA0F8B">
      <w:r>
        <w:separator/>
      </w:r>
    </w:p>
  </w:endnote>
  <w:endnote w:type="continuationSeparator" w:id="0">
    <w:p w14:paraId="37709CA5" w14:textId="77777777" w:rsidR="00AA0F8B" w:rsidRDefault="00AA0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39712679"/>
      <w:docPartObj>
        <w:docPartGallery w:val="Page Numbers (Bottom of Page)"/>
        <w:docPartUnique/>
      </w:docPartObj>
    </w:sdtPr>
    <w:sdtEndPr>
      <w:rPr>
        <w:rFonts w:ascii="Arial" w:hAnsi="Arial" w:cs="Arial"/>
        <w:color w:val="595959" w:themeColor="text1" w:themeTint="A6"/>
        <w:sz w:val="22"/>
        <w:szCs w:val="22"/>
      </w:rPr>
    </w:sdtEndPr>
    <w:sdtContent>
      <w:sdt>
        <w:sdtPr>
          <w:rPr>
            <w:rFonts w:ascii="Arial" w:hAnsi="Arial" w:cs="Arial"/>
            <w:color w:val="595959" w:themeColor="text1" w:themeTint="A6"/>
            <w:sz w:val="22"/>
            <w:szCs w:val="22"/>
          </w:rPr>
          <w:id w:val="-2072950837"/>
          <w:docPartObj>
            <w:docPartGallery w:val="Page Numbers (Top of Page)"/>
            <w:docPartUnique/>
          </w:docPartObj>
        </w:sdtPr>
        <w:sdtEndPr/>
        <w:sdtContent>
          <w:p w14:paraId="23075806" w14:textId="77777777" w:rsidR="00845C58" w:rsidRPr="004B7D7D" w:rsidRDefault="004B7D7D" w:rsidP="004B7D7D">
            <w:pPr>
              <w:pStyle w:val="Footer"/>
              <w:tabs>
                <w:tab w:val="clear" w:pos="8640"/>
                <w:tab w:val="right" w:pos="9639"/>
              </w:tabs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</w:pPr>
            <w:r w:rsidRPr="004B7D7D">
              <w:rPr>
                <w:rFonts w:ascii="Arial" w:hAnsi="Arial" w:cs="Arial"/>
                <w:i/>
                <w:iCs/>
                <w:color w:val="595959" w:themeColor="text1" w:themeTint="A6"/>
                <w:sz w:val="22"/>
                <w:szCs w:val="22"/>
              </w:rPr>
              <w:t xml:space="preserve">Based on source material available at </w:t>
            </w:r>
            <w:hyperlink r:id="rId1" w:history="1">
              <w:r w:rsidRPr="004B7D7D">
                <w:rPr>
                  <w:rStyle w:val="Hyperlink"/>
                  <w:rFonts w:ascii="Arial" w:hAnsi="Arial" w:cs="Arial"/>
                  <w:i/>
                  <w:iCs/>
                  <w:color w:val="595959" w:themeColor="text1" w:themeTint="A6"/>
                  <w:sz w:val="22"/>
                  <w:szCs w:val="22"/>
                  <w:u w:val="none"/>
                </w:rPr>
                <w:t>www.eisf.eu</w:t>
              </w:r>
            </w:hyperlink>
            <w:r w:rsidRPr="004B7D7D">
              <w:rPr>
                <w:rFonts w:ascii="Arial" w:hAnsi="Arial" w:cs="Arial"/>
                <w:i/>
                <w:iCs/>
                <w:color w:val="595959" w:themeColor="text1" w:themeTint="A6"/>
                <w:sz w:val="22"/>
                <w:szCs w:val="22"/>
              </w:rPr>
              <w:tab/>
            </w:r>
            <w:r w:rsidR="00845C58" w:rsidRPr="004B7D7D"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  <w:t xml:space="preserve">Page </w:t>
            </w:r>
            <w:r w:rsidR="00845C58"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begin"/>
            </w:r>
            <w:r w:rsidR="00845C58"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instrText xml:space="preserve"> PAGE </w:instrText>
            </w:r>
            <w:r w:rsidR="00845C58"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separate"/>
            </w:r>
            <w:r w:rsidR="0082597B">
              <w:rPr>
                <w:rFonts w:ascii="Arial" w:hAnsi="Arial" w:cs="Arial"/>
                <w:bCs/>
                <w:noProof/>
                <w:color w:val="595959" w:themeColor="text1" w:themeTint="A6"/>
                <w:sz w:val="22"/>
                <w:szCs w:val="22"/>
              </w:rPr>
              <w:t>2</w:t>
            </w:r>
            <w:r w:rsidR="00845C58"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end"/>
            </w:r>
            <w:r w:rsidR="00845C58" w:rsidRPr="004B7D7D"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  <w:t xml:space="preserve"> of </w:t>
            </w:r>
            <w:r w:rsidR="00845C58"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begin"/>
            </w:r>
            <w:r w:rsidR="00845C58"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instrText xml:space="preserve"> NUMPAGES  </w:instrText>
            </w:r>
            <w:r w:rsidR="00845C58"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separate"/>
            </w:r>
            <w:r w:rsidR="0082597B">
              <w:rPr>
                <w:rFonts w:ascii="Arial" w:hAnsi="Arial" w:cs="Arial"/>
                <w:bCs/>
                <w:noProof/>
                <w:color w:val="595959" w:themeColor="text1" w:themeTint="A6"/>
                <w:sz w:val="22"/>
                <w:szCs w:val="22"/>
              </w:rPr>
              <w:t>2</w:t>
            </w:r>
            <w:r w:rsidR="00845C58"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end"/>
            </w:r>
          </w:p>
        </w:sdtContent>
      </w:sdt>
    </w:sdtContent>
  </w:sdt>
  <w:p w14:paraId="6BC8A92E" w14:textId="77777777" w:rsidR="00845C58" w:rsidRPr="004B7D7D" w:rsidRDefault="00845C58">
    <w:pPr>
      <w:pStyle w:val="Footer"/>
      <w:rPr>
        <w:rFonts w:ascii="Arial" w:hAnsi="Arial" w:cs="Arial"/>
        <w:color w:val="595959" w:themeColor="text1" w:themeTint="A6"/>
        <w:sz w:val="22"/>
        <w:szCs w:val="2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196439"/>
      <w:docPartObj>
        <w:docPartGallery w:val="Page Numbers (Bottom of Page)"/>
        <w:docPartUnique/>
      </w:docPartObj>
    </w:sdtPr>
    <w:sdtEndPr>
      <w:rPr>
        <w:rFonts w:ascii="Arial" w:hAnsi="Arial" w:cs="Arial"/>
        <w:color w:val="595959" w:themeColor="text1" w:themeTint="A6"/>
        <w:sz w:val="22"/>
        <w:szCs w:val="22"/>
      </w:rPr>
    </w:sdtEndPr>
    <w:sdtContent>
      <w:sdt>
        <w:sdtPr>
          <w:rPr>
            <w:rFonts w:ascii="Arial" w:hAnsi="Arial" w:cs="Arial"/>
            <w:color w:val="595959" w:themeColor="text1" w:themeTint="A6"/>
            <w:sz w:val="22"/>
            <w:szCs w:val="22"/>
          </w:rPr>
          <w:id w:val="974873988"/>
          <w:docPartObj>
            <w:docPartGallery w:val="Page Numbers (Top of Page)"/>
            <w:docPartUnique/>
          </w:docPartObj>
        </w:sdtPr>
        <w:sdtEndPr/>
        <w:sdtContent>
          <w:p w14:paraId="408DD373" w14:textId="77777777" w:rsidR="00C80763" w:rsidRPr="004B7D7D" w:rsidRDefault="00C80763" w:rsidP="00C80763">
            <w:pPr>
              <w:pStyle w:val="Footer"/>
              <w:tabs>
                <w:tab w:val="clear" w:pos="8640"/>
                <w:tab w:val="right" w:pos="9639"/>
              </w:tabs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</w:pPr>
            <w:r w:rsidRPr="004B7D7D">
              <w:rPr>
                <w:rFonts w:ascii="Arial" w:hAnsi="Arial" w:cs="Arial"/>
                <w:i/>
                <w:iCs/>
                <w:color w:val="595959" w:themeColor="text1" w:themeTint="A6"/>
                <w:sz w:val="22"/>
                <w:szCs w:val="22"/>
              </w:rPr>
              <w:t xml:space="preserve">Based on source material available at </w:t>
            </w:r>
            <w:hyperlink r:id="rId1" w:history="1">
              <w:r w:rsidRPr="004B7D7D">
                <w:rPr>
                  <w:rStyle w:val="Hyperlink"/>
                  <w:rFonts w:ascii="Arial" w:hAnsi="Arial" w:cs="Arial"/>
                  <w:i/>
                  <w:iCs/>
                  <w:color w:val="595959" w:themeColor="text1" w:themeTint="A6"/>
                  <w:sz w:val="22"/>
                  <w:szCs w:val="22"/>
                  <w:u w:val="none"/>
                </w:rPr>
                <w:t>www.eisf.eu</w:t>
              </w:r>
            </w:hyperlink>
            <w:r w:rsidRPr="004B7D7D">
              <w:rPr>
                <w:rFonts w:ascii="Arial" w:hAnsi="Arial" w:cs="Arial"/>
                <w:i/>
                <w:iCs/>
                <w:color w:val="595959" w:themeColor="text1" w:themeTint="A6"/>
                <w:sz w:val="22"/>
                <w:szCs w:val="22"/>
              </w:rPr>
              <w:tab/>
            </w:r>
            <w:r w:rsidRPr="004B7D7D"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  <w:t xml:space="preserve">Page </w:t>
            </w:r>
            <w:r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begin"/>
            </w:r>
            <w:r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instrText xml:space="preserve"> PAGE </w:instrText>
            </w:r>
            <w:r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separate"/>
            </w:r>
            <w:r w:rsidR="0082597B">
              <w:rPr>
                <w:rFonts w:ascii="Arial" w:hAnsi="Arial" w:cs="Arial"/>
                <w:bCs/>
                <w:noProof/>
                <w:color w:val="595959" w:themeColor="text1" w:themeTint="A6"/>
                <w:sz w:val="22"/>
                <w:szCs w:val="22"/>
              </w:rPr>
              <w:t>3</w:t>
            </w:r>
            <w:r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end"/>
            </w:r>
            <w:r w:rsidRPr="004B7D7D"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  <w:t xml:space="preserve"> of </w:t>
            </w:r>
            <w:r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begin"/>
            </w:r>
            <w:r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instrText xml:space="preserve"> NUMPAGES  </w:instrText>
            </w:r>
            <w:r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separate"/>
            </w:r>
            <w:r w:rsidR="0082597B">
              <w:rPr>
                <w:rFonts w:ascii="Arial" w:hAnsi="Arial" w:cs="Arial"/>
                <w:bCs/>
                <w:noProof/>
                <w:color w:val="595959" w:themeColor="text1" w:themeTint="A6"/>
                <w:sz w:val="22"/>
                <w:szCs w:val="22"/>
              </w:rPr>
              <w:t>4</w:t>
            </w:r>
            <w:r w:rsidRPr="004B7D7D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end"/>
            </w:r>
          </w:p>
        </w:sdtContent>
      </w:sdt>
    </w:sdtContent>
  </w:sdt>
  <w:p w14:paraId="1BF5B38D" w14:textId="77777777" w:rsidR="00C80763" w:rsidRPr="004B7D7D" w:rsidRDefault="00C80763" w:rsidP="00C80763">
    <w:pPr>
      <w:pStyle w:val="Footer"/>
      <w:rPr>
        <w:rFonts w:ascii="Arial" w:hAnsi="Arial" w:cs="Arial"/>
        <w:color w:val="595959" w:themeColor="text1" w:themeTint="A6"/>
        <w:sz w:val="22"/>
        <w:szCs w:val="22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mbria" w:hAnsi="Cambria" w:cs="Times New Roman"/>
        <w:color w:val="7030A0"/>
        <w:sz w:val="20"/>
        <w:szCs w:val="20"/>
        <w:lang w:eastAsia="en-US"/>
      </w:rPr>
      <w:id w:val="-93629543"/>
      <w:docPartObj>
        <w:docPartGallery w:val="Page Numbers (Bottom of Page)"/>
        <w:docPartUnique/>
      </w:docPartObj>
    </w:sdtPr>
    <w:sdtEndPr>
      <w:rPr>
        <w:color w:val="595959" w:themeColor="text1" w:themeTint="A6"/>
        <w:sz w:val="22"/>
        <w:szCs w:val="22"/>
      </w:rPr>
    </w:sdtEndPr>
    <w:sdtContent>
      <w:sdt>
        <w:sdtPr>
          <w:rPr>
            <w:rFonts w:ascii="Cambria" w:hAnsi="Cambria" w:cs="Times New Roman"/>
            <w:color w:val="7030A0"/>
            <w:sz w:val="20"/>
            <w:szCs w:val="20"/>
            <w:lang w:eastAsia="en-US"/>
          </w:rPr>
          <w:id w:val="860082579"/>
          <w:docPartObj>
            <w:docPartGallery w:val="Page Numbers (Top of Page)"/>
            <w:docPartUnique/>
          </w:docPartObj>
        </w:sdtPr>
        <w:sdtEndPr>
          <w:rPr>
            <w:color w:val="595959" w:themeColor="text1" w:themeTint="A6"/>
            <w:sz w:val="22"/>
            <w:szCs w:val="22"/>
          </w:rPr>
        </w:sdtEndPr>
        <w:sdtContent>
          <w:p w14:paraId="0BC11642" w14:textId="77777777" w:rsidR="00C66446" w:rsidRDefault="00C66446" w:rsidP="00C66446">
            <w:pPr>
              <w:pStyle w:val="Default"/>
            </w:pPr>
          </w:p>
          <w:p w14:paraId="097F984E" w14:textId="77777777" w:rsidR="00845C58" w:rsidRPr="00B21E9F" w:rsidRDefault="00905459" w:rsidP="00C66446">
            <w:pPr>
              <w:pStyle w:val="Footer"/>
              <w:tabs>
                <w:tab w:val="clear" w:pos="8640"/>
                <w:tab w:val="right" w:pos="9639"/>
              </w:tabs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i/>
                <w:color w:val="595959" w:themeColor="text1" w:themeTint="A6"/>
                <w:sz w:val="22"/>
                <w:szCs w:val="22"/>
              </w:rPr>
              <w:t>B</w:t>
            </w:r>
            <w:r w:rsidRPr="00D33080">
              <w:rPr>
                <w:rFonts w:ascii="Arial" w:hAnsi="Arial" w:cs="Arial"/>
                <w:i/>
                <w:color w:val="595959" w:themeColor="text1" w:themeTint="A6"/>
                <w:sz w:val="22"/>
                <w:szCs w:val="22"/>
              </w:rPr>
              <w:t>asée</w:t>
            </w:r>
            <w:proofErr w:type="spellEnd"/>
            <w:r w:rsidRPr="00D33080">
              <w:rPr>
                <w:rFonts w:ascii="Arial" w:hAnsi="Arial" w:cs="Arial"/>
                <w:i/>
                <w:color w:val="595959" w:themeColor="text1" w:themeTint="A6"/>
                <w:sz w:val="22"/>
                <w:szCs w:val="22"/>
              </w:rPr>
              <w:t xml:space="preserve"> </w:t>
            </w:r>
            <w:proofErr w:type="spellStart"/>
            <w:r w:rsidRPr="00D33080">
              <w:rPr>
                <w:rFonts w:ascii="Arial" w:hAnsi="Arial" w:cs="Arial"/>
                <w:i/>
                <w:color w:val="595959" w:themeColor="text1" w:themeTint="A6"/>
                <w:sz w:val="22"/>
                <w:szCs w:val="22"/>
              </w:rPr>
              <w:t>sur</w:t>
            </w:r>
            <w:proofErr w:type="spellEnd"/>
            <w:r w:rsidRPr="00D33080">
              <w:rPr>
                <w:rFonts w:ascii="Arial" w:hAnsi="Arial" w:cs="Arial"/>
                <w:i/>
                <w:color w:val="595959" w:themeColor="text1" w:themeTint="A6"/>
                <w:sz w:val="22"/>
                <w:szCs w:val="22"/>
              </w:rPr>
              <w:t xml:space="preserve"> le material </w:t>
            </w:r>
            <w:proofErr w:type="spellStart"/>
            <w:r w:rsidRPr="00D33080">
              <w:rPr>
                <w:rFonts w:ascii="Arial" w:hAnsi="Arial" w:cs="Arial"/>
                <w:i/>
                <w:color w:val="595959" w:themeColor="text1" w:themeTint="A6"/>
                <w:sz w:val="22"/>
                <w:szCs w:val="22"/>
              </w:rPr>
              <w:t>disponible</w:t>
            </w:r>
            <w:proofErr w:type="spellEnd"/>
            <w:r w:rsidRPr="00D33080">
              <w:rPr>
                <w:rFonts w:ascii="Arial" w:hAnsi="Arial" w:cs="Arial"/>
                <w:i/>
                <w:color w:val="595959" w:themeColor="text1" w:themeTint="A6"/>
                <w:sz w:val="22"/>
                <w:szCs w:val="22"/>
              </w:rPr>
              <w:t xml:space="preserve"> </w:t>
            </w:r>
            <w:proofErr w:type="spellStart"/>
            <w:r w:rsidRPr="00D33080">
              <w:rPr>
                <w:rFonts w:ascii="Arial" w:hAnsi="Arial" w:cs="Arial"/>
                <w:i/>
                <w:color w:val="595959" w:themeColor="text1" w:themeTint="A6"/>
                <w:sz w:val="22"/>
                <w:szCs w:val="22"/>
              </w:rPr>
              <w:t>sur</w:t>
            </w:r>
            <w:proofErr w:type="spellEnd"/>
            <w:r w:rsidRPr="00D33080">
              <w:rPr>
                <w:rFonts w:ascii="Arial" w:hAnsi="Arial" w:cs="Arial"/>
                <w:i/>
                <w:color w:val="595959" w:themeColor="text1" w:themeTint="A6"/>
                <w:sz w:val="22"/>
                <w:szCs w:val="22"/>
              </w:rPr>
              <w:t xml:space="preserve"> le site </w:t>
            </w:r>
            <w:hyperlink r:id="rId1" w:history="1">
              <w:r w:rsidRPr="00D33080">
                <w:rPr>
                  <w:rStyle w:val="Hyperlink"/>
                  <w:rFonts w:ascii="Arial" w:hAnsi="Arial" w:cs="Arial"/>
                  <w:i/>
                  <w:color w:val="595959" w:themeColor="text1" w:themeTint="A6"/>
                  <w:sz w:val="22"/>
                  <w:szCs w:val="22"/>
                  <w:u w:val="none"/>
                </w:rPr>
                <w:t>www.eisf.eu</w:t>
              </w:r>
            </w:hyperlink>
            <w:r w:rsidR="00C66446" w:rsidRPr="00B21E9F">
              <w:rPr>
                <w:rFonts w:ascii="Arial" w:hAnsi="Arial" w:cs="Arial"/>
                <w:i/>
                <w:iCs/>
                <w:color w:val="595959" w:themeColor="text1" w:themeTint="A6"/>
                <w:sz w:val="22"/>
                <w:szCs w:val="22"/>
              </w:rPr>
              <w:tab/>
            </w:r>
            <w:r w:rsidR="00845C58" w:rsidRPr="00B21E9F"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  <w:t xml:space="preserve">Page </w:t>
            </w:r>
            <w:r w:rsidR="00845C58" w:rsidRPr="00B21E9F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begin"/>
            </w:r>
            <w:r w:rsidR="00845C58" w:rsidRPr="00B21E9F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instrText xml:space="preserve"> PAGE </w:instrText>
            </w:r>
            <w:r w:rsidR="00845C58" w:rsidRPr="00B21E9F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separate"/>
            </w:r>
            <w:r w:rsidR="00F24BCB">
              <w:rPr>
                <w:rFonts w:ascii="Arial" w:hAnsi="Arial" w:cs="Arial"/>
                <w:bCs/>
                <w:noProof/>
                <w:color w:val="595959" w:themeColor="text1" w:themeTint="A6"/>
                <w:sz w:val="22"/>
                <w:szCs w:val="22"/>
              </w:rPr>
              <w:t>1</w:t>
            </w:r>
            <w:r w:rsidR="00845C58" w:rsidRPr="00B21E9F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end"/>
            </w:r>
            <w:r w:rsidR="00845C58" w:rsidRPr="00B21E9F"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  <w:t>de</w:t>
            </w:r>
            <w:r w:rsidR="00845C58" w:rsidRPr="00B21E9F">
              <w:rPr>
                <w:rFonts w:ascii="Arial" w:hAnsi="Arial" w:cs="Arial"/>
                <w:color w:val="595959" w:themeColor="text1" w:themeTint="A6"/>
                <w:sz w:val="22"/>
                <w:szCs w:val="22"/>
              </w:rPr>
              <w:t xml:space="preserve"> </w:t>
            </w:r>
            <w:r w:rsidR="00845C58" w:rsidRPr="00B21E9F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begin"/>
            </w:r>
            <w:r w:rsidR="00845C58" w:rsidRPr="00B21E9F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instrText xml:space="preserve"> NUMPAGES  </w:instrText>
            </w:r>
            <w:r w:rsidR="00845C58" w:rsidRPr="00B21E9F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separate"/>
            </w:r>
            <w:r w:rsidR="00F24BCB">
              <w:rPr>
                <w:rFonts w:ascii="Arial" w:hAnsi="Arial" w:cs="Arial"/>
                <w:bCs/>
                <w:noProof/>
                <w:color w:val="595959" w:themeColor="text1" w:themeTint="A6"/>
                <w:sz w:val="22"/>
                <w:szCs w:val="22"/>
              </w:rPr>
              <w:t>1</w:t>
            </w:r>
            <w:r w:rsidR="00845C58" w:rsidRPr="00B21E9F">
              <w:rPr>
                <w:rFonts w:ascii="Arial" w:hAnsi="Arial" w:cs="Arial"/>
                <w:bCs/>
                <w:color w:val="595959" w:themeColor="text1" w:themeTint="A6"/>
                <w:sz w:val="22"/>
                <w:szCs w:val="22"/>
              </w:rPr>
              <w:fldChar w:fldCharType="end"/>
            </w:r>
          </w:p>
        </w:sdtContent>
      </w:sdt>
    </w:sdtContent>
  </w:sdt>
  <w:p w14:paraId="7F028FE5" w14:textId="77777777" w:rsidR="00845C58" w:rsidRDefault="00845C5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E73CFF" w14:textId="77777777" w:rsidR="00AA0F8B" w:rsidRDefault="00AA0F8B">
      <w:r>
        <w:separator/>
      </w:r>
    </w:p>
  </w:footnote>
  <w:footnote w:type="continuationSeparator" w:id="0">
    <w:p w14:paraId="4AA7A263" w14:textId="77777777" w:rsidR="00AA0F8B" w:rsidRDefault="00AA0F8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A03E28" w14:textId="0797D354" w:rsidR="006848E6" w:rsidRDefault="0082476B" w:rsidP="00F24BCB">
    <w:pPr>
      <w:tabs>
        <w:tab w:val="left" w:pos="1560"/>
        <w:tab w:val="left" w:pos="3119"/>
      </w:tabs>
      <w:ind w:left="1560"/>
      <w:contextualSpacing/>
      <w:rPr>
        <w:rFonts w:ascii="Arial" w:hAnsi="Arial"/>
        <w:color w:val="E30613"/>
        <w:sz w:val="50"/>
      </w:rPr>
    </w:pPr>
    <w:r>
      <w:rPr>
        <w:noProof/>
        <w:lang w:val="en-US"/>
      </w:rPr>
      <w:drawing>
        <wp:anchor distT="0" distB="0" distL="114300" distR="114300" simplePos="0" relativeHeight="251657727" behindDoc="1" locked="0" layoutInCell="1" allowOverlap="1" wp14:anchorId="7B01D64A" wp14:editId="1086D9BC">
          <wp:simplePos x="0" y="0"/>
          <wp:positionH relativeFrom="column">
            <wp:posOffset>-157879</wp:posOffset>
          </wp:positionH>
          <wp:positionV relativeFrom="paragraph">
            <wp:posOffset>-46178</wp:posOffset>
          </wp:positionV>
          <wp:extent cx="1021501" cy="1084521"/>
          <wp:effectExtent l="0" t="0" r="7620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titled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1501" cy="1084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F24BCB">
      <w:rPr>
        <w:rFonts w:ascii="Arial" w:hAnsi="Arial"/>
        <w:color w:val="E30613"/>
        <w:sz w:val="50"/>
      </w:rPr>
      <w:t>Outil</w:t>
    </w:r>
    <w:proofErr w:type="spellEnd"/>
    <w:r w:rsidR="006848E6" w:rsidRPr="0082476B">
      <w:rPr>
        <w:rFonts w:ascii="Arial" w:hAnsi="Arial"/>
        <w:color w:val="E30613"/>
        <w:sz w:val="50"/>
      </w:rPr>
      <w:t xml:space="preserve"> </w:t>
    </w:r>
    <w:r w:rsidR="0082597B">
      <w:rPr>
        <w:rFonts w:ascii="Arial" w:hAnsi="Arial"/>
        <w:color w:val="E30613"/>
        <w:sz w:val="50"/>
      </w:rPr>
      <w:t>3</w:t>
    </w:r>
    <w:r w:rsidR="0008515E" w:rsidRPr="0082476B">
      <w:rPr>
        <w:rFonts w:ascii="Arial" w:hAnsi="Arial"/>
        <w:color w:val="E30613"/>
        <w:sz w:val="50"/>
      </w:rPr>
      <w:br/>
    </w:r>
    <w:proofErr w:type="spellStart"/>
    <w:r w:rsidR="00F24BCB">
      <w:rPr>
        <w:rFonts w:ascii="Arial" w:hAnsi="Arial"/>
        <w:b/>
        <w:color w:val="E30613"/>
        <w:sz w:val="50"/>
      </w:rPr>
      <w:t>Cartographie</w:t>
    </w:r>
    <w:proofErr w:type="spellEnd"/>
    <w:r w:rsidR="00F24BCB">
      <w:rPr>
        <w:rFonts w:ascii="Arial" w:hAnsi="Arial"/>
        <w:b/>
        <w:color w:val="E30613"/>
        <w:sz w:val="50"/>
      </w:rPr>
      <w:t xml:space="preserve"> des options figurant </w:t>
    </w:r>
    <w:proofErr w:type="spellStart"/>
    <w:r w:rsidR="00F24BCB">
      <w:rPr>
        <w:rFonts w:ascii="Arial" w:hAnsi="Arial"/>
        <w:b/>
        <w:color w:val="E30613"/>
        <w:sz w:val="50"/>
      </w:rPr>
      <w:t>sur</w:t>
    </w:r>
    <w:proofErr w:type="spellEnd"/>
    <w:r w:rsidR="00F24BCB">
      <w:rPr>
        <w:rFonts w:ascii="Arial" w:hAnsi="Arial"/>
        <w:b/>
        <w:color w:val="E30613"/>
        <w:sz w:val="50"/>
      </w:rPr>
      <w:t xml:space="preserve"> la </w:t>
    </w:r>
    <w:proofErr w:type="spellStart"/>
    <w:r w:rsidR="00F24BCB">
      <w:rPr>
        <w:rFonts w:ascii="Arial" w:hAnsi="Arial"/>
        <w:b/>
        <w:color w:val="E30613"/>
        <w:sz w:val="50"/>
      </w:rPr>
      <w:t>liste</w:t>
    </w:r>
    <w:proofErr w:type="spellEnd"/>
    <w:r w:rsidR="00F24BCB">
      <w:rPr>
        <w:rFonts w:ascii="Arial" w:hAnsi="Arial"/>
        <w:b/>
        <w:color w:val="E30613"/>
        <w:sz w:val="50"/>
      </w:rPr>
      <w:t xml:space="preserve"> </w:t>
    </w:r>
    <w:proofErr w:type="spellStart"/>
    <w:r w:rsidR="00F24BCB">
      <w:rPr>
        <w:rFonts w:ascii="Arial" w:hAnsi="Arial"/>
        <w:b/>
        <w:color w:val="E30613"/>
        <w:sz w:val="50"/>
      </w:rPr>
      <w:t>étendue</w:t>
    </w:r>
    <w:proofErr w:type="spellEnd"/>
  </w:p>
  <w:p w14:paraId="4F6DFB99" w14:textId="77777777" w:rsidR="006848E6" w:rsidRPr="0082476B" w:rsidRDefault="006848E6" w:rsidP="009D179A">
    <w:pPr>
      <w:tabs>
        <w:tab w:val="left" w:pos="2127"/>
        <w:tab w:val="left" w:pos="3402"/>
      </w:tabs>
      <w:contextualSpacing/>
      <w:rPr>
        <w:rFonts w:ascii="Arial" w:hAnsi="Arial" w:cs="Arial"/>
        <w:color w:val="E30613"/>
        <w:sz w:val="22"/>
        <w:szCs w:val="22"/>
      </w:rPr>
    </w:pPr>
  </w:p>
  <w:p w14:paraId="495A00FC" w14:textId="77777777" w:rsidR="006848E6" w:rsidRPr="0082476B" w:rsidRDefault="006848E6">
    <w:pPr>
      <w:pStyle w:val="Header"/>
      <w:contextualSpacing/>
      <w:rPr>
        <w:rFonts w:ascii="Arial" w:hAnsi="Arial" w:cs="Arial"/>
        <w:color w:val="E30613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638F"/>
    <w:multiLevelType w:val="hybridMultilevel"/>
    <w:tmpl w:val="5E7C12C0"/>
    <w:lvl w:ilvl="0" w:tplc="BFD04566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  <w:color w:val="662483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D44CB"/>
    <w:multiLevelType w:val="multilevel"/>
    <w:tmpl w:val="7D361DFC"/>
    <w:lvl w:ilvl="0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">
    <w:nsid w:val="09744B6C"/>
    <w:multiLevelType w:val="multilevel"/>
    <w:tmpl w:val="475C1B24"/>
    <w:lvl w:ilvl="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  <w:color w:val="662483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D722B2"/>
    <w:multiLevelType w:val="multilevel"/>
    <w:tmpl w:val="10B41290"/>
    <w:lvl w:ilvl="0">
      <w:start w:val="1"/>
      <w:numFmt w:val="decimal"/>
      <w:lvlText w:val="%1."/>
      <w:lvlJc w:val="left"/>
      <w:pPr>
        <w:ind w:left="2421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904612"/>
    <w:multiLevelType w:val="multilevel"/>
    <w:tmpl w:val="B7083440"/>
    <w:lvl w:ilvl="0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  <w:color w:val="662483"/>
        <w:sz w:val="3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90AB5"/>
    <w:multiLevelType w:val="multilevel"/>
    <w:tmpl w:val="A61AE7E0"/>
    <w:lvl w:ilvl="0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6">
    <w:nsid w:val="31967B56"/>
    <w:multiLevelType w:val="hybridMultilevel"/>
    <w:tmpl w:val="A61AE7E0"/>
    <w:lvl w:ilvl="0" w:tplc="04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7">
    <w:nsid w:val="33FE5E1A"/>
    <w:multiLevelType w:val="hybridMultilevel"/>
    <w:tmpl w:val="E5A0C372"/>
    <w:lvl w:ilvl="0" w:tplc="59C4463A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  <w:color w:val="662483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E7552D"/>
    <w:multiLevelType w:val="hybridMultilevel"/>
    <w:tmpl w:val="E25EF4A8"/>
    <w:lvl w:ilvl="0" w:tplc="942A8706">
      <w:start w:val="1"/>
      <w:numFmt w:val="lowerLetter"/>
      <w:lvlText w:val="%1."/>
      <w:lvlJc w:val="left"/>
      <w:pPr>
        <w:ind w:left="2421" w:hanging="360"/>
      </w:pPr>
      <w:rPr>
        <w:rFonts w:ascii="Arial" w:hAnsi="Arial" w:hint="default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942A8706">
      <w:start w:val="1"/>
      <w:numFmt w:val="lowerLetter"/>
      <w:lvlText w:val="%3."/>
      <w:lvlJc w:val="left"/>
      <w:pPr>
        <w:ind w:left="2340" w:hanging="360"/>
      </w:pPr>
      <w:rPr>
        <w:rFonts w:ascii="Arial" w:hAnsi="Arial" w:hint="default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CA5056"/>
    <w:multiLevelType w:val="hybridMultilevel"/>
    <w:tmpl w:val="34FE777C"/>
    <w:lvl w:ilvl="0" w:tplc="64CE9B8C">
      <w:start w:val="1"/>
      <w:numFmt w:val="lowerLetter"/>
      <w:lvlText w:val="%1."/>
      <w:lvlJc w:val="left"/>
      <w:pPr>
        <w:ind w:left="2421" w:hanging="360"/>
      </w:pPr>
      <w:rPr>
        <w:rFonts w:ascii="Arial" w:hAnsi="Arial" w:hint="default"/>
        <w:b w:val="0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7E77F4"/>
    <w:multiLevelType w:val="multilevel"/>
    <w:tmpl w:val="475C1B24"/>
    <w:lvl w:ilvl="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  <w:color w:val="662483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163CF0"/>
    <w:multiLevelType w:val="multilevel"/>
    <w:tmpl w:val="0332E2E2"/>
    <w:lvl w:ilvl="0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  <w:color w:val="662483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7F5F99"/>
    <w:multiLevelType w:val="hybridMultilevel"/>
    <w:tmpl w:val="7D361DFC"/>
    <w:lvl w:ilvl="0" w:tplc="0409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3">
    <w:nsid w:val="550E50D4"/>
    <w:multiLevelType w:val="hybridMultilevel"/>
    <w:tmpl w:val="FBCA3E98"/>
    <w:lvl w:ilvl="0" w:tplc="CF0A64B2">
      <w:start w:val="1"/>
      <w:numFmt w:val="lowerLetter"/>
      <w:lvlText w:val="%1."/>
      <w:lvlJc w:val="left"/>
      <w:pPr>
        <w:ind w:left="2340" w:hanging="360"/>
      </w:pPr>
      <w:rPr>
        <w:rFonts w:ascii="Arial" w:hAnsi="Arial" w:hint="default"/>
        <w:b w:val="0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359" w:hanging="360"/>
      </w:pPr>
    </w:lvl>
    <w:lvl w:ilvl="2" w:tplc="0409001B" w:tentative="1">
      <w:start w:val="1"/>
      <w:numFmt w:val="lowerRoman"/>
      <w:lvlText w:val="%3."/>
      <w:lvlJc w:val="right"/>
      <w:pPr>
        <w:ind w:left="2079" w:hanging="180"/>
      </w:pPr>
    </w:lvl>
    <w:lvl w:ilvl="3" w:tplc="0409000F" w:tentative="1">
      <w:start w:val="1"/>
      <w:numFmt w:val="decimal"/>
      <w:lvlText w:val="%4."/>
      <w:lvlJc w:val="left"/>
      <w:pPr>
        <w:ind w:left="2799" w:hanging="360"/>
      </w:pPr>
    </w:lvl>
    <w:lvl w:ilvl="4" w:tplc="04090019" w:tentative="1">
      <w:start w:val="1"/>
      <w:numFmt w:val="lowerLetter"/>
      <w:lvlText w:val="%5."/>
      <w:lvlJc w:val="left"/>
      <w:pPr>
        <w:ind w:left="3519" w:hanging="360"/>
      </w:pPr>
    </w:lvl>
    <w:lvl w:ilvl="5" w:tplc="0409001B" w:tentative="1">
      <w:start w:val="1"/>
      <w:numFmt w:val="lowerRoman"/>
      <w:lvlText w:val="%6."/>
      <w:lvlJc w:val="right"/>
      <w:pPr>
        <w:ind w:left="4239" w:hanging="180"/>
      </w:pPr>
    </w:lvl>
    <w:lvl w:ilvl="6" w:tplc="0409000F" w:tentative="1">
      <w:start w:val="1"/>
      <w:numFmt w:val="decimal"/>
      <w:lvlText w:val="%7."/>
      <w:lvlJc w:val="left"/>
      <w:pPr>
        <w:ind w:left="4959" w:hanging="360"/>
      </w:pPr>
    </w:lvl>
    <w:lvl w:ilvl="7" w:tplc="04090019" w:tentative="1">
      <w:start w:val="1"/>
      <w:numFmt w:val="lowerLetter"/>
      <w:lvlText w:val="%8."/>
      <w:lvlJc w:val="left"/>
      <w:pPr>
        <w:ind w:left="5679" w:hanging="360"/>
      </w:pPr>
    </w:lvl>
    <w:lvl w:ilvl="8" w:tplc="040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4">
    <w:nsid w:val="57E40F0F"/>
    <w:multiLevelType w:val="multilevel"/>
    <w:tmpl w:val="D098F0B8"/>
    <w:lvl w:ilvl="0">
      <w:start w:val="1"/>
      <w:numFmt w:val="lowerLetter"/>
      <w:lvlText w:val="%1."/>
      <w:lvlJc w:val="left"/>
      <w:pPr>
        <w:ind w:left="4122" w:hanging="360"/>
      </w:pPr>
      <w:rPr>
        <w:rFonts w:ascii="Arial" w:hAnsi="Arial" w:hint="default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3141" w:hanging="360"/>
      </w:pPr>
    </w:lvl>
    <w:lvl w:ilvl="2">
      <w:start w:val="1"/>
      <w:numFmt w:val="lowerRoman"/>
      <w:lvlText w:val="%3."/>
      <w:lvlJc w:val="right"/>
      <w:pPr>
        <w:ind w:left="3861" w:hanging="180"/>
      </w:pPr>
    </w:lvl>
    <w:lvl w:ilvl="3">
      <w:start w:val="1"/>
      <w:numFmt w:val="decimal"/>
      <w:lvlText w:val="%4."/>
      <w:lvlJc w:val="left"/>
      <w:pPr>
        <w:ind w:left="4581" w:hanging="360"/>
      </w:pPr>
    </w:lvl>
    <w:lvl w:ilvl="4">
      <w:start w:val="1"/>
      <w:numFmt w:val="lowerLetter"/>
      <w:lvlText w:val="%5."/>
      <w:lvlJc w:val="left"/>
      <w:pPr>
        <w:ind w:left="5301" w:hanging="360"/>
      </w:pPr>
    </w:lvl>
    <w:lvl w:ilvl="5">
      <w:start w:val="1"/>
      <w:numFmt w:val="lowerRoman"/>
      <w:lvlText w:val="%6."/>
      <w:lvlJc w:val="right"/>
      <w:pPr>
        <w:ind w:left="6021" w:hanging="180"/>
      </w:pPr>
    </w:lvl>
    <w:lvl w:ilvl="6">
      <w:start w:val="1"/>
      <w:numFmt w:val="decimal"/>
      <w:lvlText w:val="%7."/>
      <w:lvlJc w:val="left"/>
      <w:pPr>
        <w:ind w:left="6741" w:hanging="360"/>
      </w:pPr>
    </w:lvl>
    <w:lvl w:ilvl="7">
      <w:start w:val="1"/>
      <w:numFmt w:val="lowerLetter"/>
      <w:lvlText w:val="%8."/>
      <w:lvlJc w:val="left"/>
      <w:pPr>
        <w:ind w:left="7461" w:hanging="360"/>
      </w:pPr>
    </w:lvl>
    <w:lvl w:ilvl="8">
      <w:start w:val="1"/>
      <w:numFmt w:val="lowerRoman"/>
      <w:lvlText w:val="%9."/>
      <w:lvlJc w:val="right"/>
      <w:pPr>
        <w:ind w:left="8181" w:hanging="180"/>
      </w:pPr>
    </w:lvl>
  </w:abstractNum>
  <w:abstractNum w:abstractNumId="15">
    <w:nsid w:val="5A3C783C"/>
    <w:multiLevelType w:val="hybridMultilevel"/>
    <w:tmpl w:val="87960B54"/>
    <w:lvl w:ilvl="0" w:tplc="D358713E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  <w:color w:val="662483"/>
        <w:position w:val="-4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876365"/>
    <w:multiLevelType w:val="multilevel"/>
    <w:tmpl w:val="DEFC267E"/>
    <w:lvl w:ilvl="0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  <w:color w:val="662483"/>
        <w:sz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2B1B3C"/>
    <w:multiLevelType w:val="multilevel"/>
    <w:tmpl w:val="AAD2D6E6"/>
    <w:lvl w:ilvl="0">
      <w:start w:val="1"/>
      <w:numFmt w:val="lowerLetter"/>
      <w:lvlText w:val="%1."/>
      <w:lvlJc w:val="left"/>
      <w:pPr>
        <w:ind w:left="2421" w:hanging="360"/>
      </w:pPr>
      <w:rPr>
        <w:rFonts w:ascii="Arial" w:hAnsi="Arial" w:hint="default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26132A4"/>
    <w:multiLevelType w:val="hybridMultilevel"/>
    <w:tmpl w:val="D098F0B8"/>
    <w:lvl w:ilvl="0" w:tplc="942A8706">
      <w:start w:val="1"/>
      <w:numFmt w:val="lowerLetter"/>
      <w:lvlText w:val="%1."/>
      <w:lvlJc w:val="left"/>
      <w:pPr>
        <w:ind w:left="4122" w:hanging="360"/>
      </w:pPr>
      <w:rPr>
        <w:rFonts w:ascii="Arial" w:hAnsi="Arial" w:hint="default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9">
    <w:nsid w:val="768639EC"/>
    <w:multiLevelType w:val="hybridMultilevel"/>
    <w:tmpl w:val="FE187A84"/>
    <w:lvl w:ilvl="0" w:tplc="AECA173A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  <w:color w:val="662483"/>
        <w:position w:val="-4"/>
        <w:sz w:val="3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CC85487"/>
    <w:multiLevelType w:val="hybridMultilevel"/>
    <w:tmpl w:val="5B682B1E"/>
    <w:lvl w:ilvl="0" w:tplc="A732C004">
      <w:start w:val="1"/>
      <w:numFmt w:val="decimal"/>
      <w:lvlText w:val="%1."/>
      <w:lvlJc w:val="left"/>
      <w:pPr>
        <w:ind w:left="2421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A732C004">
      <w:start w:val="1"/>
      <w:numFmt w:val="decimal"/>
      <w:lvlText w:val="%3."/>
      <w:lvlJc w:val="left"/>
      <w:pPr>
        <w:ind w:left="234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595959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6"/>
  </w:num>
  <w:num w:numId="4">
    <w:abstractNumId w:val="5"/>
  </w:num>
  <w:num w:numId="5">
    <w:abstractNumId w:val="19"/>
  </w:num>
  <w:num w:numId="6">
    <w:abstractNumId w:val="11"/>
  </w:num>
  <w:num w:numId="7">
    <w:abstractNumId w:val="0"/>
  </w:num>
  <w:num w:numId="8">
    <w:abstractNumId w:val="2"/>
  </w:num>
  <w:num w:numId="9">
    <w:abstractNumId w:val="10"/>
  </w:num>
  <w:num w:numId="10">
    <w:abstractNumId w:val="7"/>
  </w:num>
  <w:num w:numId="11">
    <w:abstractNumId w:val="16"/>
  </w:num>
  <w:num w:numId="12">
    <w:abstractNumId w:val="15"/>
  </w:num>
  <w:num w:numId="13">
    <w:abstractNumId w:val="20"/>
  </w:num>
  <w:num w:numId="14">
    <w:abstractNumId w:val="3"/>
  </w:num>
  <w:num w:numId="15">
    <w:abstractNumId w:val="8"/>
  </w:num>
  <w:num w:numId="16">
    <w:abstractNumId w:val="17"/>
  </w:num>
  <w:num w:numId="17">
    <w:abstractNumId w:val="18"/>
  </w:num>
  <w:num w:numId="18">
    <w:abstractNumId w:val="14"/>
  </w:num>
  <w:num w:numId="19">
    <w:abstractNumId w:val="13"/>
  </w:num>
  <w:num w:numId="20">
    <w:abstractNumId w:val="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66248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017"/>
    <w:rsid w:val="000548DA"/>
    <w:rsid w:val="00077E90"/>
    <w:rsid w:val="0008515E"/>
    <w:rsid w:val="000B630B"/>
    <w:rsid w:val="000C5C25"/>
    <w:rsid w:val="002427A6"/>
    <w:rsid w:val="00257E6B"/>
    <w:rsid w:val="00260847"/>
    <w:rsid w:val="002A3AB9"/>
    <w:rsid w:val="002C6899"/>
    <w:rsid w:val="003A7E9F"/>
    <w:rsid w:val="003E2593"/>
    <w:rsid w:val="003E70E9"/>
    <w:rsid w:val="003F1B6D"/>
    <w:rsid w:val="004A2027"/>
    <w:rsid w:val="004B7D7D"/>
    <w:rsid w:val="004C64B1"/>
    <w:rsid w:val="00582083"/>
    <w:rsid w:val="00592E68"/>
    <w:rsid w:val="005E5223"/>
    <w:rsid w:val="006140F3"/>
    <w:rsid w:val="006838BA"/>
    <w:rsid w:val="006848E6"/>
    <w:rsid w:val="00687602"/>
    <w:rsid w:val="00756476"/>
    <w:rsid w:val="00764FCE"/>
    <w:rsid w:val="00766017"/>
    <w:rsid w:val="007D07CF"/>
    <w:rsid w:val="008108BF"/>
    <w:rsid w:val="0082476B"/>
    <w:rsid w:val="0082597B"/>
    <w:rsid w:val="00845C58"/>
    <w:rsid w:val="008733D2"/>
    <w:rsid w:val="008D065A"/>
    <w:rsid w:val="00905459"/>
    <w:rsid w:val="009D179A"/>
    <w:rsid w:val="00AA0F8B"/>
    <w:rsid w:val="00B06EA0"/>
    <w:rsid w:val="00B21E9F"/>
    <w:rsid w:val="00B64F20"/>
    <w:rsid w:val="00BB7E14"/>
    <w:rsid w:val="00C20A65"/>
    <w:rsid w:val="00C22374"/>
    <w:rsid w:val="00C66446"/>
    <w:rsid w:val="00C7008B"/>
    <w:rsid w:val="00C80763"/>
    <w:rsid w:val="00C80928"/>
    <w:rsid w:val="00D61B4D"/>
    <w:rsid w:val="00DF2AEF"/>
    <w:rsid w:val="00ED3998"/>
    <w:rsid w:val="00EF39B5"/>
    <w:rsid w:val="00F24BCB"/>
    <w:rsid w:val="00F4240C"/>
    <w:rsid w:val="00F553C7"/>
    <w:rsid w:val="00F71B38"/>
    <w:rsid w:val="00FA418E"/>
    <w:rsid w:val="00FF7A3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662483"/>
    </o:shapedefaults>
    <o:shapelayout v:ext="edit">
      <o:idmap v:ext="edit" data="1"/>
    </o:shapelayout>
  </w:shapeDefaults>
  <w:decimalSymbol w:val="."/>
  <w:listSeparator w:val=","/>
  <w14:docId w14:val="797D9E3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BF414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C2740"/>
    <w:pPr>
      <w:ind w:left="720"/>
      <w:contextualSpacing/>
    </w:pPr>
  </w:style>
  <w:style w:type="paragraph" w:styleId="Header">
    <w:name w:val="header"/>
    <w:basedOn w:val="Normal"/>
    <w:link w:val="HeaderChar"/>
    <w:rsid w:val="003E59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E5908"/>
  </w:style>
  <w:style w:type="paragraph" w:styleId="Footer">
    <w:name w:val="footer"/>
    <w:basedOn w:val="Normal"/>
    <w:link w:val="FooterChar"/>
    <w:uiPriority w:val="99"/>
    <w:rsid w:val="003E59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908"/>
  </w:style>
  <w:style w:type="paragraph" w:styleId="BalloonText">
    <w:name w:val="Balloon Text"/>
    <w:basedOn w:val="Normal"/>
    <w:link w:val="BalloonTextChar"/>
    <w:rsid w:val="006848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6848E6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6848E6"/>
    <w:rPr>
      <w:color w:val="0000FF"/>
      <w:u w:val="single"/>
    </w:rPr>
  </w:style>
  <w:style w:type="paragraph" w:styleId="Revision">
    <w:name w:val="Revision"/>
    <w:hidden/>
    <w:rsid w:val="002C6899"/>
    <w:rPr>
      <w:sz w:val="24"/>
      <w:szCs w:val="24"/>
      <w:lang w:eastAsia="en-US"/>
    </w:rPr>
  </w:style>
  <w:style w:type="table" w:styleId="TableGrid">
    <w:name w:val="Table Grid"/>
    <w:basedOn w:val="TableNormal"/>
    <w:rsid w:val="008108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4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C66446"/>
    <w:pPr>
      <w:spacing w:line="241" w:lineRule="atLeast"/>
    </w:pPr>
    <w:rPr>
      <w:color w:val="auto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BF414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C2740"/>
    <w:pPr>
      <w:ind w:left="720"/>
      <w:contextualSpacing/>
    </w:pPr>
  </w:style>
  <w:style w:type="paragraph" w:styleId="Header">
    <w:name w:val="header"/>
    <w:basedOn w:val="Normal"/>
    <w:link w:val="HeaderChar"/>
    <w:rsid w:val="003E590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3E5908"/>
  </w:style>
  <w:style w:type="paragraph" w:styleId="Footer">
    <w:name w:val="footer"/>
    <w:basedOn w:val="Normal"/>
    <w:link w:val="FooterChar"/>
    <w:uiPriority w:val="99"/>
    <w:rsid w:val="003E59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5908"/>
  </w:style>
  <w:style w:type="paragraph" w:styleId="BalloonText">
    <w:name w:val="Balloon Text"/>
    <w:basedOn w:val="Normal"/>
    <w:link w:val="BalloonTextChar"/>
    <w:rsid w:val="006848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rsid w:val="006848E6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6848E6"/>
    <w:rPr>
      <w:color w:val="0000FF"/>
      <w:u w:val="single"/>
    </w:rPr>
  </w:style>
  <w:style w:type="paragraph" w:styleId="Revision">
    <w:name w:val="Revision"/>
    <w:hidden/>
    <w:rsid w:val="002C6899"/>
    <w:rPr>
      <w:sz w:val="24"/>
      <w:szCs w:val="24"/>
      <w:lang w:eastAsia="en-US"/>
    </w:rPr>
  </w:style>
  <w:style w:type="table" w:styleId="TableGrid">
    <w:name w:val="Table Grid"/>
    <w:basedOn w:val="TableNormal"/>
    <w:rsid w:val="008108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6644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5">
    <w:name w:val="Pa5"/>
    <w:basedOn w:val="Default"/>
    <w:next w:val="Default"/>
    <w:uiPriority w:val="99"/>
    <w:rsid w:val="00C66446"/>
    <w:pPr>
      <w:spacing w:line="24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1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darren\Desktop\Office%20Opening\www.eisf.e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darren\Desktop\Office%20Opening\www.eisf.eu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isf.e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F547A94-225F-0A40-A9E6-2F1F4D882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89</Words>
  <Characters>509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Precision</Company>
  <LinksUpToDate>false</LinksUpToDate>
  <CharactersWithSpaces>597</CharactersWithSpaces>
  <SharedDoc>false</SharedDoc>
  <HLinks>
    <vt:vector size="6" baseType="variant">
      <vt:variant>
        <vt:i4>6684730</vt:i4>
      </vt:variant>
      <vt:variant>
        <vt:i4>0</vt:i4>
      </vt:variant>
      <vt:variant>
        <vt:i4>0</vt:i4>
      </vt:variant>
      <vt:variant>
        <vt:i4>5</vt:i4>
      </vt:variant>
      <vt:variant>
        <vt:lpwstr>http://www.eisf.eu/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Darren Lomon</dc:creator>
  <cp:lastModifiedBy>Raquel Vazquez Llorente</cp:lastModifiedBy>
  <cp:revision>4</cp:revision>
  <cp:lastPrinted>2013-07-25T14:08:00Z</cp:lastPrinted>
  <dcterms:created xsi:type="dcterms:W3CDTF">2015-06-10T16:31:00Z</dcterms:created>
  <dcterms:modified xsi:type="dcterms:W3CDTF">2015-06-10T16:35:00Z</dcterms:modified>
</cp:coreProperties>
</file>